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4A" w:rsidRPr="008058B9" w:rsidRDefault="002D064A" w:rsidP="002D064A"/>
    <w:p w:rsidR="002D064A" w:rsidRPr="002D064A" w:rsidRDefault="002D064A" w:rsidP="002D064A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2D064A">
        <w:rPr>
          <w:rFonts w:ascii="Times New Roman" w:hAnsi="Times New Roman" w:cs="Times New Roman"/>
          <w:color w:val="FFFFFF"/>
          <w:sz w:val="28"/>
          <w:szCs w:val="28"/>
        </w:rPr>
        <w:t xml:space="preserve">ЧЕРКАСЬК          </w:t>
      </w:r>
      <w:r w:rsidRPr="002D06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6BF361" wp14:editId="3764B64B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64A">
        <w:rPr>
          <w:rFonts w:ascii="Times New Roman" w:hAnsi="Times New Roman" w:cs="Times New Roman"/>
          <w:color w:val="FFFFFF"/>
          <w:sz w:val="28"/>
          <w:szCs w:val="28"/>
        </w:rPr>
        <w:t xml:space="preserve">       ІСЬКА РАДА</w:t>
      </w:r>
    </w:p>
    <w:p w:rsidR="002D064A" w:rsidRPr="002D064A" w:rsidRDefault="002D064A" w:rsidP="002D064A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2D064A">
        <w:rPr>
          <w:rFonts w:ascii="Times New Roman" w:hAnsi="Times New Roman" w:cs="Times New Roman"/>
          <w:spacing w:val="20"/>
          <w:sz w:val="28"/>
          <w:szCs w:val="28"/>
        </w:rPr>
        <w:t>м. Черкаси</w:t>
      </w:r>
    </w:p>
    <w:p w:rsidR="002D064A" w:rsidRPr="002D064A" w:rsidRDefault="002D064A" w:rsidP="002D0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064A" w:rsidRPr="002D064A" w:rsidRDefault="002D064A" w:rsidP="002D0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64A"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2D064A" w:rsidRPr="002D064A" w:rsidRDefault="002D064A" w:rsidP="002D0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064A" w:rsidRPr="002D064A" w:rsidRDefault="002D064A" w:rsidP="002D0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4A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2D064A" w:rsidRPr="002D064A" w:rsidRDefault="002D064A" w:rsidP="002D0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4A" w:rsidRPr="002D064A" w:rsidRDefault="002D064A" w:rsidP="002D064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64A">
        <w:rPr>
          <w:rFonts w:ascii="Times New Roman" w:hAnsi="Times New Roman" w:cs="Times New Roman"/>
          <w:sz w:val="28"/>
          <w:szCs w:val="28"/>
        </w:rPr>
        <w:t xml:space="preserve">Від </w:t>
      </w:r>
      <w:r w:rsidRPr="002D064A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2D064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064A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2D064A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2D064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D064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690</w:t>
      </w:r>
      <w:bookmarkStart w:id="0" w:name="_GoBack"/>
      <w:bookmarkEnd w:id="0"/>
      <w:r w:rsidRPr="002D064A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F63AD6" w:rsidRPr="002D064A" w:rsidRDefault="00F63AD6" w:rsidP="002D064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B9C" w:rsidRDefault="00270FDC" w:rsidP="00270FD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проведення </w:t>
      </w:r>
      <w:r w:rsidR="00E84B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підготовку</w:t>
      </w:r>
    </w:p>
    <w:p w:rsidR="00E84B9C" w:rsidRDefault="00E84B9C" w:rsidP="00270FD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15 листопада 2019 року міського </w:t>
      </w:r>
    </w:p>
    <w:p w:rsidR="00696A71" w:rsidRDefault="00696A71" w:rsidP="00270FD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дня благоустрою</w:t>
      </w:r>
    </w:p>
    <w:p w:rsidR="00270FDC" w:rsidRPr="00F27D27" w:rsidRDefault="00E84B9C" w:rsidP="00E84B9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270FDC" w:rsidRPr="00F27D27" w:rsidRDefault="00270FDC" w:rsidP="00270FDC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458ED" w:rsidRPr="00F27D27" w:rsidRDefault="00270FDC" w:rsidP="00E458E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E458ED" w:rsidRPr="00DE253E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E458ED">
        <w:rPr>
          <w:rFonts w:ascii="Times New Roman" w:hAnsi="Times New Roman" w:cs="Times New Roman"/>
          <w:sz w:val="28"/>
          <w:szCs w:val="28"/>
          <w:lang w:val="uk-UA"/>
        </w:rPr>
        <w:t xml:space="preserve"> до пп. 7 п. «а» ч. 1 ст. 30 Закону України «Про місцеве самоврядування в Україні», п. 2 ч. 2 ст. 10 Закону України «Про благоустрій населених пунктів»</w:t>
      </w:r>
      <w:r w:rsidR="00E458ED" w:rsidRPr="00E11F8C">
        <w:rPr>
          <w:rFonts w:ascii="Times New Roman" w:hAnsi="Times New Roman" w:cs="Times New Roman"/>
          <w:sz w:val="28"/>
          <w:szCs w:val="28"/>
          <w:lang w:val="uk-UA"/>
        </w:rPr>
        <w:t xml:space="preserve"> з метою санітарного очищення міста, в рамках благоустрою та забезпечення належного санітарного порядку, поліпшення стану довкілля на території міста та враховуючи пропозиції департаменту житлово-комунального комплексу</w:t>
      </w:r>
      <w:r w:rsidR="00E458ED" w:rsidRPr="00E458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458ED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виконавчий комітет Черкаської міської ради</w:t>
      </w:r>
    </w:p>
    <w:p w:rsidR="00055F3F" w:rsidRDefault="00055F3F" w:rsidP="0017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71264" w:rsidRPr="00F27D27" w:rsidRDefault="00696A71" w:rsidP="00AA64D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</w:t>
      </w:r>
      <w:r w:rsidR="00055F3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E5634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Провести </w:t>
      </w:r>
      <w:r w:rsidR="00055F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15 листопада 2019 року </w:t>
      </w:r>
      <w:r w:rsidR="00461E22" w:rsidRPr="00F27D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4D43" w:rsidRPr="00F27D27">
        <w:rPr>
          <w:rFonts w:ascii="Times New Roman" w:hAnsi="Times New Roman" w:cs="Times New Roman"/>
          <w:sz w:val="28"/>
          <w:szCs w:val="28"/>
          <w:lang w:val="uk-UA"/>
        </w:rPr>
        <w:t xml:space="preserve"> місті Черкаси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день </w:t>
      </w:r>
      <w:r w:rsidR="00E84B9C">
        <w:rPr>
          <w:rFonts w:ascii="Times New Roman" w:hAnsi="Times New Roman" w:cs="Times New Roman"/>
          <w:sz w:val="28"/>
          <w:szCs w:val="28"/>
          <w:lang w:val="uk-UA"/>
        </w:rPr>
        <w:t xml:space="preserve">благоустрою для </w:t>
      </w:r>
      <w:r w:rsidR="007E5634" w:rsidRPr="00F27D27">
        <w:rPr>
          <w:rFonts w:ascii="Times New Roman" w:hAnsi="Times New Roman" w:cs="Times New Roman"/>
          <w:sz w:val="28"/>
          <w:szCs w:val="28"/>
          <w:lang w:val="uk-UA"/>
        </w:rPr>
        <w:t>поліпшення санітарного стану міста.</w:t>
      </w:r>
    </w:p>
    <w:p w:rsidR="00FD3228" w:rsidRPr="00F27D27" w:rsidRDefault="00055F3F" w:rsidP="0017126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Директорам департаментів </w:t>
      </w:r>
      <w:r w:rsidR="00AA64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управлінь 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Черкаської міської ради:</w:t>
      </w:r>
    </w:p>
    <w:p w:rsidR="00FD3228" w:rsidRPr="00F27D27" w:rsidRDefault="00AA64DE" w:rsidP="0017126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696A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.1.</w:t>
      </w:r>
      <w:r w:rsidR="00055F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Організувати силами </w:t>
      </w:r>
      <w:r w:rsidR="00030820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комунальних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підприємств, організацій, установ</w:t>
      </w:r>
      <w:r w:rsidR="0008200A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</w:t>
      </w:r>
      <w:r w:rsidR="0008200A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закладів виконання робіт із наведення належного санітарного стану на закріплених та прилеглих територіях</w:t>
      </w:r>
      <w:r w:rsidR="002D154F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відповідно до </w:t>
      </w:r>
      <w:r w:rsidR="002325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пункту 2.6 Правил благоустрою міста Черкаси, затверджених рішенням міської ради від 11.11.2008 №4-688</w:t>
      </w:r>
      <w:r w:rsidR="00F27D2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(зі змінами).</w:t>
      </w:r>
    </w:p>
    <w:p w:rsidR="00FD3228" w:rsidRPr="00F27D27" w:rsidRDefault="00AA64DE" w:rsidP="00FD322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8B75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.2.</w:t>
      </w:r>
      <w:r w:rsidR="00055F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Взяти під персональну відповідальність проведення робіт із благоустрою, санітарної очистки підвідомчих підприємств, організацій, установ та закладів.</w:t>
      </w:r>
    </w:p>
    <w:p w:rsidR="00FD3228" w:rsidRPr="00F27D27" w:rsidRDefault="00AA64DE" w:rsidP="00FD322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8B75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8041B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Директору д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епартаменту освіти та гуманітарної політики </w:t>
      </w:r>
      <w:r w:rsidR="00F27D2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</w:t>
      </w:r>
      <w:r w:rsidR="00B320F2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ронову С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B320F2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="00A8446D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F27D2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залучити працівників </w:t>
      </w:r>
      <w:r w:rsidR="00F27D2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навчальних 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закладів до участі у проведенні </w:t>
      </w:r>
      <w:r w:rsidR="00696A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дня </w:t>
      </w:r>
      <w:r w:rsidR="00FD3228" w:rsidRPr="00F27D27">
        <w:rPr>
          <w:rFonts w:ascii="Times New Roman" w:hAnsi="Times New Roman"/>
          <w:sz w:val="28"/>
          <w:szCs w:val="28"/>
          <w:lang w:val="uk-UA" w:eastAsia="ru-RU"/>
        </w:rPr>
        <w:t>благоустрою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15E95" w:rsidRPr="00F27D27" w:rsidRDefault="00AA64DE" w:rsidP="00415E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8B75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055F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8041B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Директору д</w:t>
      </w:r>
      <w:r w:rsidR="00415E95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епартаменту </w:t>
      </w:r>
      <w:r w:rsidR="00415E95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>охорони</w:t>
      </w:r>
      <w:r w:rsidR="00F27D27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15E95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>здоров</w:t>
      </w:r>
      <w:r w:rsidR="00F27D27">
        <w:rPr>
          <w:rFonts w:ascii="Times New Roman" w:eastAsia="Times New Roman" w:hAnsi="Times New Roman"/>
          <w:sz w:val="28"/>
          <w:szCs w:val="28"/>
          <w:lang w:val="uk-UA" w:eastAsia="ru-RU"/>
        </w:rPr>
        <w:t>ʼ</w:t>
      </w:r>
      <w:r w:rsidR="00415E95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>я та медичних</w:t>
      </w:r>
      <w:r w:rsidR="00F27D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15E95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>послуг</w:t>
      </w:r>
      <w:r w:rsidR="00F27D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15E95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Стаднику О. М. залучити працівників закладів</w:t>
      </w:r>
      <w:r w:rsid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15E95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>охорони</w:t>
      </w:r>
      <w:r w:rsidR="00F27D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15E95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>здоров</w:t>
      </w:r>
      <w:r w:rsidR="00F27D27">
        <w:rPr>
          <w:rFonts w:ascii="Times New Roman" w:eastAsia="Times New Roman" w:hAnsi="Times New Roman"/>
          <w:sz w:val="28"/>
          <w:szCs w:val="28"/>
          <w:lang w:val="uk-UA" w:eastAsia="ru-RU"/>
        </w:rPr>
        <w:t>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 і</w:t>
      </w:r>
      <w:r w:rsidR="00415E95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медичних</w:t>
      </w:r>
      <w:r w:rsidR="00F27D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15E95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>послуг</w:t>
      </w:r>
      <w:r w:rsidR="00F27D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15E95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участі у проведенні </w:t>
      </w:r>
      <w:r w:rsidR="00696A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дня </w:t>
      </w:r>
      <w:r w:rsidR="00415E95" w:rsidRPr="00F27D27">
        <w:rPr>
          <w:rFonts w:ascii="Times New Roman" w:hAnsi="Times New Roman"/>
          <w:sz w:val="28"/>
          <w:szCs w:val="28"/>
          <w:lang w:val="uk-UA" w:eastAsia="ru-RU"/>
        </w:rPr>
        <w:t>благоустрою</w:t>
      </w:r>
      <w:r w:rsidR="00415E95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042844" w:rsidRPr="00F27D27" w:rsidRDefault="00AA64DE" w:rsidP="00FD322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5</w:t>
      </w:r>
      <w:r w:rsidR="008B75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320F2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Заступнику д</w:t>
      </w:r>
      <w:r w:rsidR="0078041B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иректор</w:t>
      </w:r>
      <w:r w:rsidR="00B320F2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="0078041B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</w:t>
      </w:r>
      <w:r w:rsidR="00647BB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епартаменту</w:t>
      </w:r>
      <w:r w:rsidR="00696A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начальнику управління житлово-комунального господарства </w:t>
      </w:r>
      <w:r w:rsidR="00B320F2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житлово-комунального комплексу </w:t>
      </w:r>
      <w:r w:rsidR="00696A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Наумчуку А.М</w:t>
      </w:r>
      <w:r w:rsidR="00647BB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042844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050949" w:rsidRDefault="00AA64DE" w:rsidP="00050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0949" w:rsidRPr="00F27D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6A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B75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5F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0949" w:rsidRPr="00F27D27">
        <w:rPr>
          <w:rFonts w:ascii="Times New Roman" w:hAnsi="Times New Roman" w:cs="Times New Roman"/>
          <w:sz w:val="28"/>
          <w:szCs w:val="28"/>
          <w:lang w:val="uk-UA"/>
        </w:rPr>
        <w:t>Залучити комунал</w:t>
      </w:r>
      <w:r w:rsidR="00055F3F">
        <w:rPr>
          <w:rFonts w:ascii="Times New Roman" w:hAnsi="Times New Roman" w:cs="Times New Roman"/>
          <w:sz w:val="28"/>
          <w:szCs w:val="28"/>
          <w:lang w:val="uk-UA"/>
        </w:rPr>
        <w:t xml:space="preserve">ьні підприємства департаменту </w:t>
      </w:r>
      <w:r w:rsidR="00050949" w:rsidRPr="00F27D27">
        <w:rPr>
          <w:rFonts w:ascii="Times New Roman" w:hAnsi="Times New Roman" w:cs="Times New Roman"/>
          <w:sz w:val="28"/>
          <w:szCs w:val="28"/>
          <w:lang w:val="uk-UA"/>
        </w:rPr>
        <w:t xml:space="preserve">до вивезення сміття під час проведення </w:t>
      </w:r>
      <w:r w:rsidR="00696A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дня </w:t>
      </w:r>
      <w:r w:rsidR="00050949"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благоустрою.</w:t>
      </w:r>
    </w:p>
    <w:p w:rsidR="007E4C89" w:rsidRPr="00F27D27" w:rsidRDefault="00AA64DE" w:rsidP="00050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055F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 </w:t>
      </w:r>
      <w:r w:rsidR="007E4C89" w:rsidRPr="00F27D27">
        <w:rPr>
          <w:rFonts w:ascii="Times New Roman" w:hAnsi="Times New Roman" w:cs="Times New Roman"/>
          <w:sz w:val="28"/>
          <w:szCs w:val="26"/>
          <w:lang w:val="uk-UA"/>
        </w:rPr>
        <w:t>Організувати розподіл території міста для прибирання між департаментами Черкаської міської ради та комунальними підприємствами Черкаської міської ради.</w:t>
      </w:r>
    </w:p>
    <w:p w:rsidR="00FD3228" w:rsidRPr="00696A71" w:rsidRDefault="00696A71" w:rsidP="00696A71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AA64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8B75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055F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Контроль за виконанням </w:t>
      </w:r>
      <w:r w:rsidR="001329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розпорядження</w:t>
      </w:r>
      <w:r w:rsidR="00FD3228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C66DB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покласти на </w:t>
      </w:r>
      <w:r w:rsidR="00D8346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заступника </w:t>
      </w:r>
      <w:r w:rsidR="009C66DB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директора</w:t>
      </w:r>
      <w:r w:rsidR="008B75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начальника управлін</w:t>
      </w:r>
      <w:r w:rsidR="009D46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r w:rsidR="008B75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 житлово-комунального господарства</w:t>
      </w:r>
      <w:r w:rsidR="009C66DB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департаменту житлово-комунального комплексу </w:t>
      </w:r>
      <w:r w:rsidR="008B75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Наумчука А.М.</w:t>
      </w:r>
    </w:p>
    <w:p w:rsidR="00501A9E" w:rsidRPr="00F27D27" w:rsidRDefault="00501A9E" w:rsidP="00FD322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B7550" w:rsidRDefault="008B7550" w:rsidP="00FD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3228" w:rsidRPr="00F27D27" w:rsidRDefault="00FD3228" w:rsidP="00FD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</w:t>
      </w:r>
      <w:r w:rsidRPr="00F27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27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27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27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А.В. Бондаренко</w:t>
      </w:r>
    </w:p>
    <w:p w:rsidR="00FD3228" w:rsidRPr="00F27D27" w:rsidRDefault="00FD3228" w:rsidP="00FD3228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D3228" w:rsidRPr="00F27D27" w:rsidRDefault="00FD3228" w:rsidP="00FD3228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47B" w:rsidRPr="00F27D27" w:rsidRDefault="00CD747B">
      <w:pPr>
        <w:rPr>
          <w:lang w:val="uk-UA"/>
        </w:rPr>
      </w:pPr>
    </w:p>
    <w:p w:rsidR="0001730B" w:rsidRPr="00F27D27" w:rsidRDefault="0001730B">
      <w:pPr>
        <w:rPr>
          <w:lang w:val="uk-UA"/>
        </w:rPr>
      </w:pPr>
    </w:p>
    <w:p w:rsidR="0001730B" w:rsidRPr="00F27D27" w:rsidRDefault="0001730B">
      <w:pPr>
        <w:rPr>
          <w:lang w:val="uk-UA"/>
        </w:rPr>
      </w:pPr>
    </w:p>
    <w:p w:rsidR="0001730B" w:rsidRPr="00F27D27" w:rsidRDefault="0001730B">
      <w:pPr>
        <w:rPr>
          <w:lang w:val="uk-UA"/>
        </w:rPr>
      </w:pPr>
    </w:p>
    <w:p w:rsidR="0001730B" w:rsidRPr="00F27D27" w:rsidRDefault="0001730B">
      <w:pPr>
        <w:rPr>
          <w:lang w:val="uk-UA"/>
        </w:rPr>
      </w:pPr>
    </w:p>
    <w:p w:rsidR="0001730B" w:rsidRPr="00F27D27" w:rsidRDefault="0001730B" w:rsidP="0001730B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1730B" w:rsidRPr="00F27D27" w:rsidRDefault="0001730B" w:rsidP="0001730B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1730B" w:rsidRPr="00F27D27" w:rsidRDefault="0001730B" w:rsidP="0001730B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1730B" w:rsidRPr="00F27D27" w:rsidRDefault="0001730B" w:rsidP="0001730B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1730B" w:rsidRPr="00F27D27" w:rsidRDefault="0001730B" w:rsidP="0001730B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1730B" w:rsidRPr="00F27D27" w:rsidRDefault="0001730B" w:rsidP="0001730B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1730B" w:rsidRPr="00F27D27" w:rsidRDefault="0001730B" w:rsidP="0001730B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1730B" w:rsidRPr="00F27D27" w:rsidRDefault="0001730B" w:rsidP="0001730B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1730B" w:rsidRPr="00F27D27" w:rsidRDefault="0001730B" w:rsidP="0001730B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1730B" w:rsidRPr="00F27D27" w:rsidRDefault="0001730B" w:rsidP="0001730B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1730B" w:rsidRPr="00F27D27" w:rsidRDefault="0001730B" w:rsidP="0001730B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B7550" w:rsidRDefault="008B7550" w:rsidP="0001730B">
      <w:pPr>
        <w:spacing w:after="0" w:line="28" w:lineRule="atLeas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B7550" w:rsidRDefault="008B7550" w:rsidP="0001730B">
      <w:pPr>
        <w:spacing w:after="0" w:line="28" w:lineRule="atLeas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B7550" w:rsidRDefault="008B7550" w:rsidP="0001730B">
      <w:pPr>
        <w:spacing w:after="0" w:line="28" w:lineRule="atLeas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B7550" w:rsidRDefault="008B7550" w:rsidP="0001730B">
      <w:pPr>
        <w:spacing w:after="0" w:line="28" w:lineRule="atLeas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B7550" w:rsidRDefault="008B7550" w:rsidP="0001730B">
      <w:pPr>
        <w:spacing w:after="0" w:line="28" w:lineRule="atLeas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B7550" w:rsidRDefault="008B7550" w:rsidP="0001730B">
      <w:pPr>
        <w:spacing w:after="0" w:line="28" w:lineRule="atLeas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B7550" w:rsidRDefault="008B7550" w:rsidP="0001730B">
      <w:pPr>
        <w:spacing w:after="0" w:line="28" w:lineRule="atLeas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B7550" w:rsidRDefault="008B7550" w:rsidP="0001730B">
      <w:pPr>
        <w:spacing w:after="0" w:line="28" w:lineRule="atLeas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B7550" w:rsidRDefault="008B7550" w:rsidP="0001730B">
      <w:pPr>
        <w:spacing w:after="0" w:line="28" w:lineRule="atLeas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55F3F" w:rsidRDefault="00055F3F" w:rsidP="0001730B">
      <w:pPr>
        <w:spacing w:after="0" w:line="28" w:lineRule="atLeas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55F3F" w:rsidRPr="002D064A" w:rsidRDefault="00055F3F" w:rsidP="0001730B">
      <w:pPr>
        <w:spacing w:after="0" w:line="28" w:lineRule="atLeast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sectPr w:rsidR="00055F3F" w:rsidRPr="002D064A" w:rsidSect="002D06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C56"/>
    <w:multiLevelType w:val="hybridMultilevel"/>
    <w:tmpl w:val="4E743652"/>
    <w:lvl w:ilvl="0" w:tplc="3512782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A739D"/>
    <w:multiLevelType w:val="hybridMultilevel"/>
    <w:tmpl w:val="DF624222"/>
    <w:lvl w:ilvl="0" w:tplc="1A162CF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DF51D9"/>
    <w:multiLevelType w:val="hybridMultilevel"/>
    <w:tmpl w:val="88BE53FC"/>
    <w:lvl w:ilvl="0" w:tplc="B7D0244A">
      <w:start w:val="1"/>
      <w:numFmt w:val="decimal"/>
      <w:lvlText w:val="%1."/>
      <w:lvlJc w:val="left"/>
      <w:pPr>
        <w:ind w:left="1813" w:hanging="1104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02"/>
    <w:rsid w:val="0001730B"/>
    <w:rsid w:val="00030820"/>
    <w:rsid w:val="00030B8D"/>
    <w:rsid w:val="00042844"/>
    <w:rsid w:val="00050949"/>
    <w:rsid w:val="00055F3F"/>
    <w:rsid w:val="00075B9F"/>
    <w:rsid w:val="00080606"/>
    <w:rsid w:val="0008200A"/>
    <w:rsid w:val="0008665B"/>
    <w:rsid w:val="000928F1"/>
    <w:rsid w:val="000A3C02"/>
    <w:rsid w:val="000B085F"/>
    <w:rsid w:val="000C4ABE"/>
    <w:rsid w:val="000D65A7"/>
    <w:rsid w:val="000E1352"/>
    <w:rsid w:val="000E62F8"/>
    <w:rsid w:val="000F1A79"/>
    <w:rsid w:val="00112B5D"/>
    <w:rsid w:val="001329D4"/>
    <w:rsid w:val="00137FA3"/>
    <w:rsid w:val="001578FC"/>
    <w:rsid w:val="00171264"/>
    <w:rsid w:val="00173584"/>
    <w:rsid w:val="00175DC3"/>
    <w:rsid w:val="001B47B5"/>
    <w:rsid w:val="001B548D"/>
    <w:rsid w:val="001B7141"/>
    <w:rsid w:val="001C23B6"/>
    <w:rsid w:val="001E0288"/>
    <w:rsid w:val="001E6554"/>
    <w:rsid w:val="00215125"/>
    <w:rsid w:val="00224226"/>
    <w:rsid w:val="002325B4"/>
    <w:rsid w:val="0025125C"/>
    <w:rsid w:val="00253C96"/>
    <w:rsid w:val="00270FDC"/>
    <w:rsid w:val="0028234E"/>
    <w:rsid w:val="002955A7"/>
    <w:rsid w:val="002A41FC"/>
    <w:rsid w:val="002C4406"/>
    <w:rsid w:val="002D064A"/>
    <w:rsid w:val="002D154F"/>
    <w:rsid w:val="002D3324"/>
    <w:rsid w:val="002D45F4"/>
    <w:rsid w:val="002D473C"/>
    <w:rsid w:val="002E124B"/>
    <w:rsid w:val="00317D57"/>
    <w:rsid w:val="00320AB2"/>
    <w:rsid w:val="003435AD"/>
    <w:rsid w:val="00346BCB"/>
    <w:rsid w:val="003944E5"/>
    <w:rsid w:val="003B3620"/>
    <w:rsid w:val="003B6CE4"/>
    <w:rsid w:val="003B7AF1"/>
    <w:rsid w:val="003D1802"/>
    <w:rsid w:val="003E089A"/>
    <w:rsid w:val="003F6FFB"/>
    <w:rsid w:val="00410831"/>
    <w:rsid w:val="00410E7F"/>
    <w:rsid w:val="00415E95"/>
    <w:rsid w:val="00426C5C"/>
    <w:rsid w:val="00461E22"/>
    <w:rsid w:val="00481E9D"/>
    <w:rsid w:val="004D448C"/>
    <w:rsid w:val="00501A9E"/>
    <w:rsid w:val="0051190A"/>
    <w:rsid w:val="00516322"/>
    <w:rsid w:val="005327B0"/>
    <w:rsid w:val="00554940"/>
    <w:rsid w:val="0057087A"/>
    <w:rsid w:val="00592038"/>
    <w:rsid w:val="0059349F"/>
    <w:rsid w:val="00596827"/>
    <w:rsid w:val="005B127E"/>
    <w:rsid w:val="005C00CD"/>
    <w:rsid w:val="005C0D39"/>
    <w:rsid w:val="005E6DB7"/>
    <w:rsid w:val="005F0A8D"/>
    <w:rsid w:val="006312F8"/>
    <w:rsid w:val="00647BB7"/>
    <w:rsid w:val="00657A7B"/>
    <w:rsid w:val="00672D28"/>
    <w:rsid w:val="00696A71"/>
    <w:rsid w:val="006A0EEC"/>
    <w:rsid w:val="006A2FA9"/>
    <w:rsid w:val="006A3C51"/>
    <w:rsid w:val="006B5045"/>
    <w:rsid w:val="007144CE"/>
    <w:rsid w:val="00741B8A"/>
    <w:rsid w:val="00744373"/>
    <w:rsid w:val="00754D43"/>
    <w:rsid w:val="007570CD"/>
    <w:rsid w:val="00765CF0"/>
    <w:rsid w:val="0078041B"/>
    <w:rsid w:val="007B0A4A"/>
    <w:rsid w:val="007B7BD1"/>
    <w:rsid w:val="007D3311"/>
    <w:rsid w:val="007E4C89"/>
    <w:rsid w:val="007E5634"/>
    <w:rsid w:val="0081361A"/>
    <w:rsid w:val="00822027"/>
    <w:rsid w:val="00833A39"/>
    <w:rsid w:val="00845380"/>
    <w:rsid w:val="00864ADF"/>
    <w:rsid w:val="008753A1"/>
    <w:rsid w:val="008845FB"/>
    <w:rsid w:val="008B7550"/>
    <w:rsid w:val="008C0CE1"/>
    <w:rsid w:val="008C73BA"/>
    <w:rsid w:val="00973585"/>
    <w:rsid w:val="009768E3"/>
    <w:rsid w:val="00985E99"/>
    <w:rsid w:val="00986A20"/>
    <w:rsid w:val="009A79E3"/>
    <w:rsid w:val="009C66DB"/>
    <w:rsid w:val="009D46C7"/>
    <w:rsid w:val="009E0A37"/>
    <w:rsid w:val="009F70AF"/>
    <w:rsid w:val="00A21119"/>
    <w:rsid w:val="00A27FFD"/>
    <w:rsid w:val="00A314B5"/>
    <w:rsid w:val="00A412C8"/>
    <w:rsid w:val="00A430CB"/>
    <w:rsid w:val="00A44CE3"/>
    <w:rsid w:val="00A507F1"/>
    <w:rsid w:val="00A8446D"/>
    <w:rsid w:val="00AA4C88"/>
    <w:rsid w:val="00AA64DE"/>
    <w:rsid w:val="00AF5C55"/>
    <w:rsid w:val="00B05391"/>
    <w:rsid w:val="00B06187"/>
    <w:rsid w:val="00B260FD"/>
    <w:rsid w:val="00B30FE1"/>
    <w:rsid w:val="00B320F2"/>
    <w:rsid w:val="00B44814"/>
    <w:rsid w:val="00B46136"/>
    <w:rsid w:val="00B60159"/>
    <w:rsid w:val="00BA4A58"/>
    <w:rsid w:val="00BF115B"/>
    <w:rsid w:val="00BF6244"/>
    <w:rsid w:val="00C10D29"/>
    <w:rsid w:val="00C13A2A"/>
    <w:rsid w:val="00C153D7"/>
    <w:rsid w:val="00C44303"/>
    <w:rsid w:val="00C54BAA"/>
    <w:rsid w:val="00C55CD9"/>
    <w:rsid w:val="00C636F7"/>
    <w:rsid w:val="00C82881"/>
    <w:rsid w:val="00C96D56"/>
    <w:rsid w:val="00CB30E7"/>
    <w:rsid w:val="00CD747B"/>
    <w:rsid w:val="00CF02E4"/>
    <w:rsid w:val="00D06387"/>
    <w:rsid w:val="00D10916"/>
    <w:rsid w:val="00D1744D"/>
    <w:rsid w:val="00D4023E"/>
    <w:rsid w:val="00D7475C"/>
    <w:rsid w:val="00D83467"/>
    <w:rsid w:val="00DA0D83"/>
    <w:rsid w:val="00DA3348"/>
    <w:rsid w:val="00DC7882"/>
    <w:rsid w:val="00E107BB"/>
    <w:rsid w:val="00E23195"/>
    <w:rsid w:val="00E35344"/>
    <w:rsid w:val="00E4143E"/>
    <w:rsid w:val="00E458ED"/>
    <w:rsid w:val="00E61459"/>
    <w:rsid w:val="00E6416D"/>
    <w:rsid w:val="00E65F29"/>
    <w:rsid w:val="00E84B9C"/>
    <w:rsid w:val="00EA4528"/>
    <w:rsid w:val="00EA5ED9"/>
    <w:rsid w:val="00EA715A"/>
    <w:rsid w:val="00EB3220"/>
    <w:rsid w:val="00EB7BC0"/>
    <w:rsid w:val="00EC54E8"/>
    <w:rsid w:val="00F006A4"/>
    <w:rsid w:val="00F05677"/>
    <w:rsid w:val="00F074CF"/>
    <w:rsid w:val="00F1752B"/>
    <w:rsid w:val="00F232E8"/>
    <w:rsid w:val="00F27D27"/>
    <w:rsid w:val="00F3318F"/>
    <w:rsid w:val="00F3770A"/>
    <w:rsid w:val="00F50E96"/>
    <w:rsid w:val="00F53B1D"/>
    <w:rsid w:val="00F63AD6"/>
    <w:rsid w:val="00F761C3"/>
    <w:rsid w:val="00FA05C0"/>
    <w:rsid w:val="00FB1187"/>
    <w:rsid w:val="00FD3228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3</cp:revision>
  <cp:lastPrinted>2019-11-11T13:14:00Z</cp:lastPrinted>
  <dcterms:created xsi:type="dcterms:W3CDTF">2019-11-13T08:26:00Z</dcterms:created>
  <dcterms:modified xsi:type="dcterms:W3CDTF">2019-11-15T12:28:00Z</dcterms:modified>
</cp:coreProperties>
</file>